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9" w:type="pct"/>
        <w:tblInd w:w="450" w:type="dxa"/>
        <w:tblLook w:val="01E0" w:firstRow="1" w:lastRow="1" w:firstColumn="1" w:lastColumn="1" w:noHBand="0" w:noVBand="0"/>
      </w:tblPr>
      <w:tblGrid>
        <w:gridCol w:w="4924"/>
        <w:gridCol w:w="4925"/>
      </w:tblGrid>
      <w:tr w:rsidR="00847C44" w:rsidRPr="00BC7E00" w14:paraId="372CE68B" w14:textId="77777777" w:rsidTr="00157AD6">
        <w:tc>
          <w:tcPr>
            <w:tcW w:w="2500" w:type="pct"/>
          </w:tcPr>
          <w:p w14:paraId="7EA04BA2" w14:textId="77777777" w:rsidR="00847C44" w:rsidRPr="00BC7E00" w:rsidRDefault="00847C44" w:rsidP="00157AD6">
            <w:pPr>
              <w:pStyle w:val="rvps7"/>
              <w:spacing w:before="150" w:beforeAutospacing="0" w:after="150" w:afterAutospacing="0"/>
              <w:ind w:right="450"/>
              <w:jc w:val="center"/>
              <w:rPr>
                <w:rStyle w:val="rvts15"/>
                <w:b/>
                <w:bCs/>
                <w:color w:val="333333"/>
              </w:rPr>
            </w:pPr>
            <w:bookmarkStart w:id="0" w:name="n195"/>
            <w:bookmarkEnd w:id="0"/>
          </w:p>
        </w:tc>
        <w:tc>
          <w:tcPr>
            <w:tcW w:w="2500" w:type="pct"/>
          </w:tcPr>
          <w:p w14:paraId="66827E1C" w14:textId="77777777" w:rsidR="00847C44" w:rsidRPr="00BC7E00" w:rsidRDefault="00847C44" w:rsidP="00157AD6">
            <w:pPr>
              <w:pStyle w:val="rvps7"/>
              <w:spacing w:before="150" w:beforeAutospacing="0" w:after="150" w:afterAutospacing="0"/>
              <w:ind w:right="450"/>
              <w:rPr>
                <w:rStyle w:val="rvts15"/>
                <w:bCs/>
                <w:color w:val="333333"/>
              </w:rPr>
            </w:pPr>
            <w:r w:rsidRPr="00BC7E00">
              <w:rPr>
                <w:rStyle w:val="rvts9"/>
                <w:bCs/>
              </w:rPr>
              <w:t>ЗАТВЕРДЖЕНО</w:t>
            </w:r>
            <w:r w:rsidRPr="00BC7E00">
              <w:br/>
            </w:r>
            <w:r w:rsidRPr="00BC7E00">
              <w:rPr>
                <w:rStyle w:val="rvts9"/>
                <w:bCs/>
              </w:rPr>
              <w:t>наказом керівника апарату райдержадміністрації</w:t>
            </w:r>
            <w:r w:rsidRPr="00BC7E00">
              <w:br/>
            </w:r>
            <w:r w:rsidRPr="00BC7E00">
              <w:rPr>
                <w:rStyle w:val="rvts9"/>
                <w:bCs/>
              </w:rPr>
              <w:t>від ______________ року №____</w:t>
            </w:r>
          </w:p>
        </w:tc>
      </w:tr>
    </w:tbl>
    <w:p w14:paraId="50952B53" w14:textId="77777777" w:rsidR="00847C44" w:rsidRPr="00BC7E00" w:rsidRDefault="00847C44" w:rsidP="008D38CD">
      <w:pPr>
        <w:jc w:val="center"/>
        <w:rPr>
          <w:rStyle w:val="rvts15"/>
          <w:rFonts w:ascii="Times New Roman" w:hAnsi="Times New Roman"/>
          <w:b/>
          <w:bCs/>
          <w:color w:val="333333"/>
          <w:sz w:val="24"/>
          <w:szCs w:val="24"/>
        </w:rPr>
      </w:pPr>
    </w:p>
    <w:p w14:paraId="05ABFE46" w14:textId="77777777" w:rsidR="00847C44" w:rsidRPr="00BC7E00" w:rsidRDefault="00847C44" w:rsidP="00AF3A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E00">
        <w:rPr>
          <w:rStyle w:val="rvts15"/>
          <w:rFonts w:ascii="Times New Roman" w:hAnsi="Times New Roman"/>
          <w:b/>
          <w:bCs/>
          <w:color w:val="333333"/>
          <w:sz w:val="24"/>
          <w:szCs w:val="24"/>
        </w:rPr>
        <w:t>УМОВИ</w:t>
      </w:r>
      <w:r w:rsidRPr="00BC7E00">
        <w:rPr>
          <w:rFonts w:ascii="Times New Roman" w:hAnsi="Times New Roman"/>
          <w:color w:val="333333"/>
          <w:sz w:val="24"/>
          <w:szCs w:val="24"/>
        </w:rPr>
        <w:br/>
      </w:r>
      <w:r w:rsidRPr="00BC7E00">
        <w:rPr>
          <w:rStyle w:val="rvts15"/>
          <w:rFonts w:ascii="Times New Roman" w:hAnsi="Times New Roman"/>
          <w:b/>
          <w:bCs/>
          <w:color w:val="333333"/>
          <w:sz w:val="24"/>
          <w:szCs w:val="24"/>
        </w:rPr>
        <w:t>проведення конкурсу</w:t>
      </w:r>
      <w:r w:rsidRPr="00BC7E00">
        <w:rPr>
          <w:rFonts w:ascii="Times New Roman" w:hAnsi="Times New Roman"/>
          <w:b/>
          <w:sz w:val="24"/>
          <w:szCs w:val="24"/>
        </w:rPr>
        <w:t xml:space="preserve"> проведення конкурсу на зайняття вакантної посади </w:t>
      </w:r>
    </w:p>
    <w:p w14:paraId="56717B40" w14:textId="02FAE3E5" w:rsidR="00847C44" w:rsidRPr="00BC7E00" w:rsidRDefault="00847C44" w:rsidP="00AF3A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C7E00">
        <w:rPr>
          <w:rFonts w:ascii="Times New Roman" w:hAnsi="Times New Roman"/>
          <w:b/>
          <w:sz w:val="24"/>
          <w:szCs w:val="24"/>
        </w:rPr>
        <w:t xml:space="preserve">державної служби категорії  “В” – </w:t>
      </w:r>
      <w:r w:rsidRPr="00BC7E00">
        <w:rPr>
          <w:rFonts w:ascii="Times New Roman" w:hAnsi="Times New Roman"/>
          <w:b/>
          <w:color w:val="000000"/>
          <w:sz w:val="24"/>
          <w:szCs w:val="24"/>
          <w:lang w:val="uk-UA"/>
        </w:rPr>
        <w:t>головного спеціаліста відділу освіти, молоді, спорту та охорони здоров</w:t>
      </w:r>
      <w:r w:rsidRPr="00BC7E00">
        <w:rPr>
          <w:rFonts w:ascii="Times New Roman" w:hAnsi="Times New Roman"/>
          <w:b/>
          <w:color w:val="000000"/>
          <w:sz w:val="24"/>
          <w:szCs w:val="24"/>
        </w:rPr>
        <w:t>`</w:t>
      </w:r>
      <w:r w:rsidRPr="00BC7E0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я </w:t>
      </w:r>
      <w:r w:rsidRPr="00BC7E00">
        <w:rPr>
          <w:rStyle w:val="rvts15"/>
          <w:rFonts w:ascii="Times New Roman" w:hAnsi="Times New Roman"/>
          <w:b/>
          <w:sz w:val="24"/>
          <w:szCs w:val="24"/>
          <w:lang w:val="uk-UA"/>
        </w:rPr>
        <w:t>Новомосковської районної державної адміністрації</w:t>
      </w:r>
    </w:p>
    <w:p w14:paraId="5A923225" w14:textId="67F6763F" w:rsidR="00847C44" w:rsidRPr="00BC7E00" w:rsidRDefault="00847C44" w:rsidP="00AF3A5F">
      <w:pPr>
        <w:spacing w:after="0" w:line="240" w:lineRule="auto"/>
        <w:ind w:firstLine="567"/>
        <w:jc w:val="center"/>
        <w:rPr>
          <w:rStyle w:val="rvts15"/>
          <w:rFonts w:ascii="Times New Roman" w:hAnsi="Times New Roman"/>
          <w:b/>
          <w:sz w:val="24"/>
          <w:szCs w:val="24"/>
          <w:lang w:val="uk-UA"/>
        </w:rPr>
      </w:pPr>
      <w:r w:rsidRPr="00BC7E00">
        <w:rPr>
          <w:rStyle w:val="rvts15"/>
          <w:rFonts w:ascii="Times New Roman" w:hAnsi="Times New Roman"/>
          <w:b/>
          <w:sz w:val="24"/>
          <w:szCs w:val="24"/>
          <w:lang w:val="uk-UA"/>
        </w:rPr>
        <w:t xml:space="preserve">Дніпропетровської області </w:t>
      </w:r>
      <w:r w:rsidR="004D1FBE">
        <w:rPr>
          <w:rStyle w:val="rvts15"/>
          <w:rFonts w:ascii="Times New Roman" w:hAnsi="Times New Roman"/>
          <w:b/>
          <w:sz w:val="24"/>
          <w:szCs w:val="24"/>
          <w:lang w:val="uk-UA"/>
        </w:rPr>
        <w:t>(на території смт. Магдалинівка)</w:t>
      </w:r>
    </w:p>
    <w:p w14:paraId="359AA4DC" w14:textId="77777777" w:rsidR="00847C44" w:rsidRPr="00BC7E00" w:rsidRDefault="00847C44" w:rsidP="008D38CD">
      <w:pPr>
        <w:ind w:firstLine="567"/>
        <w:jc w:val="center"/>
        <w:rPr>
          <w:rStyle w:val="rvts15"/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104"/>
        <w:gridCol w:w="4949"/>
      </w:tblGrid>
      <w:tr w:rsidR="00847C44" w:rsidRPr="00BC7E00" w14:paraId="65E654EA" w14:textId="77777777" w:rsidTr="00157AD6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36996" w14:textId="77777777" w:rsidR="00847C44" w:rsidRPr="00BC7E00" w:rsidRDefault="00847C44" w:rsidP="00157AD6">
            <w:pPr>
              <w:pStyle w:val="rvps12"/>
              <w:spacing w:before="150" w:beforeAutospacing="0" w:after="150" w:afterAutospacing="0"/>
              <w:jc w:val="center"/>
            </w:pPr>
            <w:bookmarkStart w:id="1" w:name="n766"/>
            <w:bookmarkEnd w:id="1"/>
            <w:r w:rsidRPr="00BC7E00">
              <w:t>Загальні умови</w:t>
            </w:r>
          </w:p>
        </w:tc>
      </w:tr>
      <w:tr w:rsidR="00847C44" w:rsidRPr="00BC7E00" w14:paraId="442B221C" w14:textId="77777777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48267" w14:textId="77777777" w:rsidR="00847C44" w:rsidRPr="00BC7E00" w:rsidRDefault="00847C44" w:rsidP="00355E03">
            <w:pPr>
              <w:pStyle w:val="rvps14"/>
              <w:spacing w:before="0" w:beforeAutospacing="0" w:after="0" w:afterAutospacing="0"/>
            </w:pPr>
            <w:r w:rsidRPr="00BC7E00">
              <w:t>Посадові обов’язки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5B2C3" w14:textId="1BA2E993" w:rsidR="00847C44" w:rsidRPr="00BC7E00" w:rsidRDefault="00C576DA" w:rsidP="00362F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>
              <w:rPr>
                <w:color w:val="000000"/>
                <w:shd w:val="clear" w:color="auto" w:fill="FFFFFF"/>
              </w:rPr>
              <w:t xml:space="preserve">     </w:t>
            </w:r>
            <w:r w:rsidR="00847C44" w:rsidRPr="00BC7E00">
              <w:rPr>
                <w:color w:val="000000"/>
                <w:shd w:val="clear" w:color="auto" w:fill="FFFFFF"/>
              </w:rPr>
              <w:t>Забезпечує реалізацію в районі державної політики з питань освіти,  молоді, спорту</w:t>
            </w:r>
            <w:r w:rsidR="00847C44" w:rsidRPr="00BC7E00">
              <w:rPr>
                <w:color w:val="1C1C1C"/>
                <w:shd w:val="clear" w:color="auto" w:fill="FFFFFF"/>
              </w:rPr>
              <w:t> та охорони здоров’я</w:t>
            </w:r>
          </w:p>
          <w:p w14:paraId="0F77B02B" w14:textId="4F26E807" w:rsidR="00847C44" w:rsidRPr="00BC7E00" w:rsidRDefault="00C576DA" w:rsidP="00362F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>
              <w:rPr>
                <w:color w:val="1C1C1C"/>
                <w:shd w:val="clear" w:color="auto" w:fill="FFFFFF"/>
              </w:rPr>
              <w:t xml:space="preserve">     </w:t>
            </w:r>
            <w:r w:rsidR="00847C44" w:rsidRPr="00BC7E00">
              <w:rPr>
                <w:color w:val="1C1C1C"/>
                <w:shd w:val="clear" w:color="auto" w:fill="FFFFFF"/>
              </w:rPr>
              <w:t>Здійснює організаційно-методичне керівництво і координацію роботи інших структурних підрозділів райдержадміністрації у межах своєї компетенції з організації </w:t>
            </w:r>
            <w:r w:rsidR="00847C44" w:rsidRPr="00BC7E00">
              <w:rPr>
                <w:color w:val="000000"/>
                <w:shd w:val="clear" w:color="auto" w:fill="FFFFFF"/>
              </w:rPr>
              <w:t>освіти,  молоді, спорту</w:t>
            </w:r>
            <w:r w:rsidR="00847C44" w:rsidRPr="00BC7E00">
              <w:rPr>
                <w:color w:val="1C1C1C"/>
                <w:shd w:val="clear" w:color="auto" w:fill="FFFFFF"/>
              </w:rPr>
              <w:t> та охорони здоров’я.</w:t>
            </w:r>
          </w:p>
          <w:p w14:paraId="7DAE267A" w14:textId="58794A10" w:rsidR="00847C44" w:rsidRPr="00BC7E00" w:rsidRDefault="00C576DA" w:rsidP="00362F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>
              <w:rPr>
                <w:color w:val="1C1C1C"/>
                <w:shd w:val="clear" w:color="auto" w:fill="FFFFFF"/>
              </w:rPr>
              <w:t xml:space="preserve">     </w:t>
            </w:r>
            <w:r w:rsidR="00847C44" w:rsidRPr="00BC7E00">
              <w:rPr>
                <w:color w:val="1C1C1C"/>
                <w:shd w:val="clear" w:color="auto" w:fill="FFFFFF"/>
              </w:rPr>
              <w:t>Готує і подає в установленому порядку відповідну статистичну та інформаційно-аналітичну звітність про стан та розвиток </w:t>
            </w:r>
            <w:r w:rsidR="00847C44" w:rsidRPr="00BC7E00">
              <w:rPr>
                <w:color w:val="000000"/>
                <w:shd w:val="clear" w:color="auto" w:fill="FFFFFF"/>
              </w:rPr>
              <w:t>освіти, молоді, спорту</w:t>
            </w:r>
            <w:r w:rsidR="00847C44" w:rsidRPr="00BC7E00">
              <w:rPr>
                <w:color w:val="1C1C1C"/>
                <w:shd w:val="clear" w:color="auto" w:fill="FFFFFF"/>
              </w:rPr>
              <w:t> та охорони здоров’я.. </w:t>
            </w:r>
          </w:p>
          <w:p w14:paraId="1D0713C1" w14:textId="16C0F870" w:rsidR="00847C44" w:rsidRPr="00BC7E00" w:rsidRDefault="00C576DA" w:rsidP="00362F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>
              <w:rPr>
                <w:color w:val="000000"/>
                <w:shd w:val="clear" w:color="auto" w:fill="FFFFFF"/>
              </w:rPr>
              <w:t xml:space="preserve">     </w:t>
            </w:r>
            <w:r w:rsidR="00847C44" w:rsidRPr="00BC7E00">
              <w:rPr>
                <w:color w:val="000000"/>
                <w:shd w:val="clear" w:color="auto" w:fill="FFFFFF"/>
              </w:rPr>
              <w:t>Готує пропозиції до проектів районних програм і планів поліпшення становища закладів освіти, молоді, спорту</w:t>
            </w:r>
            <w:r w:rsidR="00847C44" w:rsidRPr="00BC7E00">
              <w:rPr>
                <w:color w:val="1C1C1C"/>
                <w:shd w:val="clear" w:color="auto" w:fill="FFFFFF"/>
              </w:rPr>
              <w:t> та охорони здоров’я</w:t>
            </w:r>
            <w:r w:rsidR="00847C44" w:rsidRPr="00BC7E00">
              <w:rPr>
                <w:color w:val="000000"/>
                <w:shd w:val="clear" w:color="auto" w:fill="FFFFFF"/>
              </w:rPr>
              <w:t>, забезпечує їх виконання.</w:t>
            </w:r>
          </w:p>
          <w:p w14:paraId="338D894A" w14:textId="43971065" w:rsidR="00847C44" w:rsidRPr="00BC7E00" w:rsidRDefault="00C576DA" w:rsidP="00362F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>
              <w:rPr>
                <w:color w:val="000000"/>
                <w:shd w:val="clear" w:color="auto" w:fill="FFFFFF"/>
              </w:rPr>
              <w:t xml:space="preserve">     </w:t>
            </w:r>
            <w:r w:rsidR="00847C44" w:rsidRPr="00BC7E00">
              <w:rPr>
                <w:color w:val="000000"/>
                <w:shd w:val="clear" w:color="auto" w:fill="FFFFFF"/>
              </w:rPr>
              <w:t>Сприяє діяльності закладів освіти, охорони здоров’я, дитячих і молодіжних клубів та об´єднань за інтересами, у тому числі за місцем проживання, збереженню їх мережі та зміцненню матеріально-технічної бази.</w:t>
            </w:r>
          </w:p>
          <w:p w14:paraId="57D89BDF" w14:textId="2AF75600" w:rsidR="00847C44" w:rsidRPr="00BC7E00" w:rsidRDefault="00C576DA" w:rsidP="00362F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>
              <w:rPr>
                <w:color w:val="000000"/>
              </w:rPr>
              <w:t xml:space="preserve">     </w:t>
            </w:r>
            <w:r w:rsidR="00847C44" w:rsidRPr="00BC7E00">
              <w:rPr>
                <w:color w:val="000000"/>
              </w:rPr>
              <w:t>П</w:t>
            </w:r>
            <w:r w:rsidR="00847C44" w:rsidRPr="00BC7E00">
              <w:rPr>
                <w:color w:val="1C1C1C"/>
              </w:rPr>
              <w:t>орушує в установленому порядку клопотання про нагородження діячів спортсменів, тренерів, меценатів і працівників у сфері фізичної культури і спорту, освіти, охорони здоров’я державними нагородами</w:t>
            </w:r>
          </w:p>
          <w:p w14:paraId="2BE0987F" w14:textId="3C29CFF0" w:rsidR="00847C44" w:rsidRPr="00BC7E00" w:rsidRDefault="00C576DA" w:rsidP="00362F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>
              <w:rPr>
                <w:color w:val="1C1C1C"/>
                <w:shd w:val="clear" w:color="auto" w:fill="FFFFFF"/>
              </w:rPr>
              <w:t xml:space="preserve">     </w:t>
            </w:r>
            <w:r w:rsidR="00847C44" w:rsidRPr="00BC7E00">
              <w:rPr>
                <w:color w:val="1C1C1C"/>
                <w:shd w:val="clear" w:color="auto" w:fill="FFFFFF"/>
              </w:rPr>
              <w:t>Вживає заходів до забезпечення соціального захисту працівників спортсменів, тренерів та фахівців у сфері фізичної культури і спорту, освіти та охорони здоров’я.</w:t>
            </w:r>
          </w:p>
          <w:p w14:paraId="62471BD9" w14:textId="4EA50A65" w:rsidR="00847C44" w:rsidRPr="00BC7E00" w:rsidRDefault="00C576DA" w:rsidP="00362F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>
              <w:rPr>
                <w:color w:val="1C1C1C"/>
                <w:shd w:val="clear" w:color="auto" w:fill="FFFFFF"/>
              </w:rPr>
              <w:t xml:space="preserve">    </w:t>
            </w:r>
            <w:r w:rsidR="00847C44" w:rsidRPr="00BC7E00">
              <w:rPr>
                <w:color w:val="1C1C1C"/>
                <w:shd w:val="clear" w:color="auto" w:fill="FFFFFF"/>
              </w:rPr>
              <w:t>Координує наявність мережі закладів освіти, дитячо-юнацьких спортивних шкіл, охорони здоров’я.</w:t>
            </w:r>
          </w:p>
          <w:p w14:paraId="5D043A42" w14:textId="1B81BEBE" w:rsidR="00847C44" w:rsidRPr="00BC7E00" w:rsidRDefault="00C576DA" w:rsidP="00362F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>
              <w:rPr>
                <w:color w:val="000000"/>
                <w:shd w:val="clear" w:color="auto" w:fill="FFFFFF"/>
              </w:rPr>
              <w:t xml:space="preserve">    </w:t>
            </w:r>
            <w:r w:rsidR="00847C44" w:rsidRPr="00BC7E00">
              <w:rPr>
                <w:color w:val="000000"/>
                <w:shd w:val="clear" w:color="auto" w:fill="FFFFFF"/>
              </w:rPr>
              <w:t xml:space="preserve">Організовує діяльність щодо сприяння  молодіжним і дитячим громадським організаціям, федераціям з видів спорту та іншим громадським організаціям у проведені </w:t>
            </w:r>
            <w:r w:rsidR="00847C44" w:rsidRPr="00BC7E00">
              <w:rPr>
                <w:color w:val="000000"/>
                <w:shd w:val="clear" w:color="auto" w:fill="FFFFFF"/>
              </w:rPr>
              <w:lastRenderedPageBreak/>
              <w:t>ними роботи з питань дітей і молоді, фізичної культури та спорту.</w:t>
            </w:r>
          </w:p>
          <w:p w14:paraId="063BDB6F" w14:textId="3AD6D1A0" w:rsidR="00847C44" w:rsidRPr="00BC7E00" w:rsidRDefault="00C576DA" w:rsidP="00362F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>
              <w:rPr>
                <w:color w:val="000000"/>
                <w:shd w:val="clear" w:color="auto" w:fill="FFFFFF"/>
              </w:rPr>
              <w:t xml:space="preserve">     </w:t>
            </w:r>
            <w:r w:rsidR="00847C44" w:rsidRPr="00BC7E00">
              <w:rPr>
                <w:color w:val="000000"/>
                <w:shd w:val="clear" w:color="auto" w:fill="FFFFFF"/>
              </w:rPr>
              <w:t>Забезпечує доступність всіх видів культурно-освітніх послуг для кожного громадянина.</w:t>
            </w:r>
          </w:p>
          <w:p w14:paraId="415DE28D" w14:textId="10538615" w:rsidR="00847C44" w:rsidRPr="00BC7E00" w:rsidRDefault="00C576DA" w:rsidP="00362F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>
              <w:rPr>
                <w:color w:val="000000"/>
                <w:shd w:val="clear" w:color="auto" w:fill="FFFFFF"/>
              </w:rPr>
              <w:t xml:space="preserve">     </w:t>
            </w:r>
            <w:r w:rsidR="00847C44" w:rsidRPr="00BC7E00">
              <w:rPr>
                <w:color w:val="000000"/>
                <w:shd w:val="clear" w:color="auto" w:fill="FFFFFF"/>
              </w:rPr>
              <w:t>Виконує інші завдання, що належать до компетенції Відділу.</w:t>
            </w:r>
          </w:p>
          <w:p w14:paraId="49C92206" w14:textId="77777777" w:rsidR="00847C44" w:rsidRPr="00BC7E00" w:rsidRDefault="00847C44" w:rsidP="00BA3E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7C44" w:rsidRPr="00BC7E00" w14:paraId="4686B36A" w14:textId="77777777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87585" w14:textId="77777777" w:rsidR="00847C44" w:rsidRPr="00BC7E00" w:rsidRDefault="00847C44" w:rsidP="00355E03">
            <w:pPr>
              <w:pStyle w:val="rvps14"/>
              <w:spacing w:before="0" w:beforeAutospacing="0" w:after="0" w:afterAutospacing="0"/>
            </w:pPr>
            <w:r w:rsidRPr="00BC7E00">
              <w:lastRenderedPageBreak/>
              <w:t>Умови оплати праці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157FE" w14:textId="77777777" w:rsidR="00847C44" w:rsidRPr="00BC7E00" w:rsidRDefault="00847C44" w:rsidP="00355E03">
            <w:pPr>
              <w:spacing w:after="0" w:line="240" w:lineRule="auto"/>
              <w:ind w:right="179"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00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 w:rsidRPr="00BC7E00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  <w:r w:rsidRPr="00BC7E00">
              <w:rPr>
                <w:rFonts w:ascii="Times New Roman" w:hAnsi="Times New Roman"/>
                <w:sz w:val="24"/>
                <w:szCs w:val="24"/>
              </w:rPr>
              <w:t xml:space="preserve">00 грн., </w:t>
            </w:r>
          </w:p>
          <w:p w14:paraId="69A97B98" w14:textId="104E2DB1" w:rsidR="00847C44" w:rsidRPr="00BC7E00" w:rsidRDefault="00847C44" w:rsidP="00355E03">
            <w:pPr>
              <w:spacing w:after="0" w:line="240" w:lineRule="auto"/>
              <w:ind w:right="179"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00">
              <w:rPr>
                <w:rFonts w:ascii="Times New Roman" w:hAnsi="Times New Roman"/>
                <w:sz w:val="24"/>
                <w:szCs w:val="24"/>
              </w:rPr>
              <w:t xml:space="preserve">    - надбавка за ранг державного службовця (від </w:t>
            </w:r>
            <w:r w:rsidR="00C576D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BC7E00">
              <w:rPr>
                <w:rFonts w:ascii="Times New Roman" w:hAnsi="Times New Roman"/>
                <w:sz w:val="24"/>
                <w:szCs w:val="24"/>
              </w:rPr>
              <w:t xml:space="preserve">00 до </w:t>
            </w:r>
            <w:r w:rsidR="00C576D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BC7E00">
              <w:rPr>
                <w:rFonts w:ascii="Times New Roman" w:hAnsi="Times New Roman"/>
                <w:sz w:val="24"/>
                <w:szCs w:val="24"/>
              </w:rPr>
              <w:t xml:space="preserve">00 грн); </w:t>
            </w:r>
          </w:p>
          <w:p w14:paraId="25F76BA2" w14:textId="77777777" w:rsidR="00847C44" w:rsidRPr="00BC7E00" w:rsidRDefault="00847C44" w:rsidP="00355E03">
            <w:pPr>
              <w:spacing w:after="0" w:line="240" w:lineRule="auto"/>
              <w:ind w:right="179"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00">
              <w:rPr>
                <w:rFonts w:ascii="Times New Roman" w:hAnsi="Times New Roman"/>
                <w:sz w:val="24"/>
                <w:szCs w:val="24"/>
              </w:rPr>
              <w:t xml:space="preserve">    - надбавка за вислугу років – 3 відсотки посадового окладу державного службовця за кожний календарний рік стажу державної служби, але не більше 50 відсотків посадового окладу; </w:t>
            </w:r>
          </w:p>
          <w:p w14:paraId="1FE8F188" w14:textId="77777777" w:rsidR="00847C44" w:rsidRPr="00BC7E00" w:rsidRDefault="00847C44" w:rsidP="00355E03">
            <w:pPr>
              <w:pStyle w:val="rvps14"/>
              <w:spacing w:before="0" w:beforeAutospacing="0" w:after="0" w:afterAutospacing="0"/>
              <w:ind w:firstLine="534"/>
              <w:jc w:val="both"/>
            </w:pPr>
            <w:r w:rsidRPr="00BC7E00">
              <w:t xml:space="preserve">   - інші виплати, надбавки, премії – у разі встановлення</w:t>
            </w:r>
            <w:r w:rsidRPr="00BC7E00">
              <w:rPr>
                <w:lang w:val="ru-RU"/>
              </w:rPr>
              <w:t>.</w:t>
            </w:r>
          </w:p>
        </w:tc>
      </w:tr>
      <w:tr w:rsidR="00847C44" w:rsidRPr="00BC7E00" w14:paraId="6E4E4476" w14:textId="77777777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DCE83" w14:textId="77777777" w:rsidR="00847C44" w:rsidRPr="00BC7E00" w:rsidRDefault="00847C44" w:rsidP="00355E03">
            <w:pPr>
              <w:pStyle w:val="rvps14"/>
              <w:spacing w:before="0" w:beforeAutospacing="0" w:after="0" w:afterAutospacing="0"/>
            </w:pPr>
            <w:r w:rsidRPr="00BC7E00">
              <w:t>Інформація про строковість чи безстроковість призначення на посаду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84BBD" w14:textId="77777777" w:rsidR="00847C44" w:rsidRPr="00BC7E00" w:rsidRDefault="00847C44" w:rsidP="00355E03">
            <w:pPr>
              <w:pStyle w:val="rvps14"/>
              <w:spacing w:before="0" w:beforeAutospacing="0" w:after="0" w:afterAutospacing="0"/>
            </w:pPr>
            <w:r w:rsidRPr="00BC7E00">
              <w:t>Безстроково</w:t>
            </w:r>
          </w:p>
        </w:tc>
      </w:tr>
      <w:tr w:rsidR="00847C44" w:rsidRPr="00BC7E00" w14:paraId="5A72199D" w14:textId="77777777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5428D" w14:textId="77777777" w:rsidR="00847C44" w:rsidRPr="00BC7E00" w:rsidRDefault="00847C44" w:rsidP="00355E03">
            <w:pPr>
              <w:pStyle w:val="rvps14"/>
              <w:spacing w:before="0" w:beforeAutospacing="0" w:after="0" w:afterAutospacing="0"/>
            </w:pPr>
            <w:r w:rsidRPr="00BC7E00">
              <w:t>Перелік інформації, необхідної для участі в конкурсі, та строк її подання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6F36A" w14:textId="77777777" w:rsidR="00847C44" w:rsidRPr="00BC7E00" w:rsidRDefault="00847C44" w:rsidP="00355E0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00">
              <w:rPr>
                <w:rFonts w:ascii="Times New Roman" w:hAnsi="Times New Roman"/>
                <w:sz w:val="24"/>
                <w:szCs w:val="24"/>
              </w:rPr>
              <w:t>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</w:p>
          <w:p w14:paraId="25E4FB55" w14:textId="77777777" w:rsidR="00847C44" w:rsidRPr="00BC7E00" w:rsidRDefault="00847C44" w:rsidP="00355E0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00">
              <w:rPr>
                <w:rFonts w:ascii="Times New Roman" w:hAnsi="Times New Roman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2;</w:t>
            </w:r>
          </w:p>
          <w:p w14:paraId="5C8AACD7" w14:textId="77777777" w:rsidR="00847C44" w:rsidRPr="00BC7E00" w:rsidRDefault="00847C44" w:rsidP="00355E0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n47"/>
            <w:bookmarkEnd w:id="2"/>
            <w:r w:rsidRPr="00BC7E00">
              <w:rPr>
                <w:rFonts w:ascii="Times New Roman" w:hAnsi="Times New Roman"/>
                <w:sz w:val="24"/>
                <w:szCs w:val="24"/>
              </w:rPr>
              <w:t>2) резюме за формою згідно з додатком 2</w:t>
            </w:r>
            <w:r w:rsidRPr="00BC7E00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-1</w:t>
            </w:r>
            <w:r w:rsidRPr="00BC7E00">
              <w:rPr>
                <w:rFonts w:ascii="Times New Roman" w:hAnsi="Times New Roman"/>
                <w:sz w:val="24"/>
                <w:szCs w:val="24"/>
              </w:rPr>
              <w:t>, в якому обов’язково зазначається така інформація:</w:t>
            </w:r>
          </w:p>
          <w:p w14:paraId="4F15A074" w14:textId="77777777" w:rsidR="00847C44" w:rsidRPr="00BC7E00" w:rsidRDefault="00847C44" w:rsidP="00355E0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n48"/>
            <w:bookmarkEnd w:id="3"/>
            <w:r w:rsidRPr="00BC7E00">
              <w:rPr>
                <w:rFonts w:ascii="Times New Roman" w:hAnsi="Times New Roman"/>
                <w:sz w:val="24"/>
                <w:szCs w:val="24"/>
              </w:rPr>
              <w:t>прізвище, ім’я, по батькові кандидата;</w:t>
            </w:r>
          </w:p>
          <w:p w14:paraId="0BB94EA5" w14:textId="77777777" w:rsidR="00847C44" w:rsidRPr="00BC7E00" w:rsidRDefault="00847C44" w:rsidP="00355E03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n49"/>
            <w:bookmarkEnd w:id="4"/>
            <w:r w:rsidRPr="00BC7E00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5F0AD4E0" w14:textId="77777777" w:rsidR="00847C44" w:rsidRPr="00BC7E00" w:rsidRDefault="00847C44" w:rsidP="00355E0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n50"/>
            <w:bookmarkEnd w:id="5"/>
            <w:r w:rsidRPr="00BC7E00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3D957369" w14:textId="77777777" w:rsidR="00847C44" w:rsidRPr="00BC7E00" w:rsidRDefault="00847C44" w:rsidP="00355E0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n51"/>
            <w:bookmarkEnd w:id="6"/>
            <w:r w:rsidRPr="00BC7E00">
              <w:rPr>
                <w:rFonts w:ascii="Times New Roman" w:hAnsi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14:paraId="29795B69" w14:textId="77777777" w:rsidR="00847C44" w:rsidRPr="00BC7E00" w:rsidRDefault="00847C44" w:rsidP="00355E0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n52"/>
            <w:bookmarkEnd w:id="7"/>
            <w:r w:rsidRPr="00BC7E00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14:paraId="2FB4A3F0" w14:textId="77777777" w:rsidR="00847C44" w:rsidRPr="00BC7E00" w:rsidRDefault="00847C44" w:rsidP="00355E0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n53"/>
            <w:bookmarkEnd w:id="8"/>
            <w:r w:rsidRPr="00BC7E00">
              <w:rPr>
                <w:rFonts w:ascii="Times New Roman" w:hAnsi="Times New Roman"/>
                <w:sz w:val="24"/>
                <w:szCs w:val="24"/>
              </w:rPr>
              <w:t>3) заяву, в якій повідомляє, що до неї не застосовуються заборони, визначені частиною </w:t>
            </w:r>
            <w:hyperlink r:id="rId5" w:anchor="n13" w:tgtFrame="_blank" w:history="1">
              <w:r w:rsidRPr="00BC7E00">
                <w:rPr>
                  <w:rFonts w:ascii="Times New Roman" w:hAnsi="Times New Roman"/>
                  <w:sz w:val="24"/>
                  <w:szCs w:val="24"/>
                  <w:u w:val="single"/>
                </w:rPr>
                <w:t>третьою</w:t>
              </w:r>
            </w:hyperlink>
            <w:r w:rsidRPr="00BC7E00">
              <w:rPr>
                <w:rFonts w:ascii="Times New Roman" w:hAnsi="Times New Roman"/>
                <w:sz w:val="24"/>
                <w:szCs w:val="24"/>
              </w:rPr>
              <w:t> або </w:t>
            </w:r>
            <w:hyperlink r:id="rId6" w:anchor="n14" w:tgtFrame="_blank" w:history="1">
              <w:r w:rsidRPr="00BC7E00">
                <w:rPr>
                  <w:rFonts w:ascii="Times New Roman" w:hAnsi="Times New Roman"/>
                  <w:sz w:val="24"/>
                  <w:szCs w:val="24"/>
                  <w:u w:val="single"/>
                </w:rPr>
                <w:t>четвертою</w:t>
              </w:r>
            </w:hyperlink>
            <w:r w:rsidRPr="00BC7E00">
              <w:rPr>
                <w:rFonts w:ascii="Times New Roman" w:hAnsi="Times New Roman"/>
                <w:sz w:val="24"/>
                <w:szCs w:val="24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14:paraId="4001EB08" w14:textId="77777777" w:rsidR="00847C44" w:rsidRPr="00BC7E00" w:rsidRDefault="00847C44" w:rsidP="00355E0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" w:name="n54"/>
            <w:bookmarkStart w:id="10" w:name="n55"/>
            <w:bookmarkStart w:id="11" w:name="n56"/>
            <w:bookmarkStart w:id="12" w:name="n57"/>
            <w:bookmarkEnd w:id="9"/>
            <w:bookmarkEnd w:id="10"/>
            <w:bookmarkEnd w:id="11"/>
            <w:bookmarkEnd w:id="12"/>
            <w:r w:rsidRPr="00BC7E00">
              <w:rPr>
                <w:rFonts w:ascii="Times New Roman" w:hAnsi="Times New Roman"/>
                <w:sz w:val="24"/>
                <w:szCs w:val="24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24A25844" w14:textId="77777777" w:rsidR="00847C44" w:rsidRPr="00BC7E00" w:rsidRDefault="00847C44" w:rsidP="00355E0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" w:name="n58"/>
            <w:bookmarkEnd w:id="13"/>
            <w:r w:rsidRPr="00BC7E00">
              <w:rPr>
                <w:rFonts w:ascii="Times New Roman" w:hAnsi="Times New Roman"/>
                <w:sz w:val="24"/>
                <w:szCs w:val="24"/>
              </w:rPr>
              <w:lastRenderedPageBreak/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21E49D45" w14:textId="5DDF729E" w:rsidR="00847C44" w:rsidRPr="00BC7E00" w:rsidRDefault="00847C44" w:rsidP="00BC7E00">
            <w:pPr>
              <w:pStyle w:val="rvps14"/>
              <w:spacing w:before="0" w:beforeAutospacing="0" w:after="0" w:afterAutospacing="0"/>
            </w:pPr>
            <w:r w:rsidRPr="00BC7E00">
              <w:t>Документи приймаються</w:t>
            </w:r>
            <w:r w:rsidRPr="00BC7E00">
              <w:rPr>
                <w:lang w:eastAsia="en-US"/>
              </w:rPr>
              <w:t xml:space="preserve"> до 17.00 </w:t>
            </w:r>
            <w:r w:rsidR="00BC7E00">
              <w:rPr>
                <w:lang w:eastAsia="en-US"/>
              </w:rPr>
              <w:t xml:space="preserve">  20.04.</w:t>
            </w:r>
            <w:r w:rsidRPr="00BC7E00">
              <w:rPr>
                <w:lang w:val="ru-RU" w:eastAsia="en-US"/>
              </w:rPr>
              <w:t>2021</w:t>
            </w:r>
          </w:p>
        </w:tc>
      </w:tr>
      <w:tr w:rsidR="00847C44" w:rsidRPr="00BC7E00" w14:paraId="22D3922D" w14:textId="77777777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D79B2" w14:textId="77777777" w:rsidR="00847C44" w:rsidRPr="00BC7E00" w:rsidRDefault="00847C44" w:rsidP="00355E03">
            <w:pPr>
              <w:pStyle w:val="rvps14"/>
              <w:spacing w:before="0" w:beforeAutospacing="0" w:after="0" w:afterAutospacing="0"/>
            </w:pPr>
            <w:r w:rsidRPr="00BC7E00">
              <w:lastRenderedPageBreak/>
              <w:t>Додаткові (необов’язкові) документи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27D74" w14:textId="77777777" w:rsidR="00847C44" w:rsidRPr="00BC7E00" w:rsidRDefault="00847C44" w:rsidP="00355E03">
            <w:pPr>
              <w:pStyle w:val="rvps14"/>
              <w:spacing w:before="0" w:beforeAutospacing="0" w:after="0" w:afterAutospacing="0"/>
            </w:pPr>
            <w:r w:rsidRPr="00BC7E00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847C44" w:rsidRPr="00BC7E00" w14:paraId="7DBBF23E" w14:textId="77777777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B8351" w14:textId="5815EB75" w:rsidR="00847C44" w:rsidRDefault="00847C44" w:rsidP="00355E03">
            <w:pPr>
              <w:pStyle w:val="rvps14"/>
              <w:spacing w:before="0" w:beforeAutospacing="0" w:after="0" w:afterAutospacing="0"/>
            </w:pPr>
            <w:r w:rsidRPr="00BC7E00">
              <w:t xml:space="preserve">Дата і час початку проведення тестування кандидатів. </w:t>
            </w:r>
          </w:p>
          <w:p w14:paraId="5BF6C4F0" w14:textId="77777777" w:rsidR="00BC7E00" w:rsidRPr="00BC7E00" w:rsidRDefault="00BC7E00" w:rsidP="00355E03">
            <w:pPr>
              <w:pStyle w:val="rvps14"/>
              <w:spacing w:before="0" w:beforeAutospacing="0" w:after="0" w:afterAutospacing="0"/>
            </w:pPr>
          </w:p>
          <w:p w14:paraId="4E099264" w14:textId="77777777" w:rsidR="00847C44" w:rsidRPr="00BC7E00" w:rsidRDefault="00847C44" w:rsidP="00355E03">
            <w:pPr>
              <w:pStyle w:val="rvps14"/>
              <w:spacing w:before="0" w:beforeAutospacing="0" w:after="0" w:afterAutospacing="0"/>
            </w:pPr>
            <w:r w:rsidRPr="00BC7E00">
              <w:t>Місце або спосіб проведення тестування.</w:t>
            </w:r>
          </w:p>
          <w:p w14:paraId="6041E99B" w14:textId="77777777" w:rsidR="00847C44" w:rsidRPr="00BC7E00" w:rsidRDefault="00847C44" w:rsidP="00355E03">
            <w:pPr>
              <w:pStyle w:val="rvps14"/>
              <w:spacing w:before="0" w:beforeAutospacing="0" w:after="0" w:afterAutospacing="0"/>
            </w:pPr>
          </w:p>
          <w:p w14:paraId="5BABD2FF" w14:textId="0BC61EFD" w:rsidR="00847C44" w:rsidRDefault="00847C44" w:rsidP="00355E03">
            <w:pPr>
              <w:pStyle w:val="rvps14"/>
              <w:spacing w:before="0" w:beforeAutospacing="0" w:after="0" w:afterAutospacing="0"/>
            </w:pPr>
            <w:r w:rsidRPr="00BC7E00">
              <w:t xml:space="preserve"> </w:t>
            </w:r>
          </w:p>
          <w:p w14:paraId="4A9F8842" w14:textId="653B163B" w:rsidR="00BC7E00" w:rsidRDefault="00BC7E00" w:rsidP="00355E03">
            <w:pPr>
              <w:pStyle w:val="rvps14"/>
              <w:spacing w:before="0" w:beforeAutospacing="0" w:after="0" w:afterAutospacing="0"/>
            </w:pPr>
          </w:p>
          <w:p w14:paraId="26D0AF80" w14:textId="77777777" w:rsidR="00BC7E00" w:rsidRPr="00BC7E00" w:rsidRDefault="00BC7E00" w:rsidP="00355E03">
            <w:pPr>
              <w:pStyle w:val="rvps14"/>
              <w:spacing w:before="0" w:beforeAutospacing="0" w:after="0" w:afterAutospacing="0"/>
            </w:pPr>
          </w:p>
          <w:p w14:paraId="69CA6BDB" w14:textId="77777777" w:rsidR="00847C44" w:rsidRPr="00BC7E00" w:rsidRDefault="00847C44" w:rsidP="00355E03">
            <w:pPr>
              <w:pStyle w:val="rvps14"/>
              <w:spacing w:before="0" w:beforeAutospacing="0" w:after="0" w:afterAutospacing="0"/>
            </w:pPr>
            <w:r w:rsidRPr="00BC7E00"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8ADFE" w14:textId="24EE186F" w:rsidR="00847C44" w:rsidRDefault="00847C44" w:rsidP="00355E03">
            <w:pPr>
              <w:pStyle w:val="rvps14"/>
              <w:spacing w:before="0" w:beforeAutospacing="0" w:after="0" w:afterAutospacing="0"/>
            </w:pPr>
            <w:r w:rsidRPr="00BC7E00">
              <w:t xml:space="preserve">о 10.00, </w:t>
            </w:r>
            <w:r w:rsidR="00BC7E00">
              <w:t>23.04.</w:t>
            </w:r>
            <w:r w:rsidRPr="00BC7E00">
              <w:t xml:space="preserve">2021 </w:t>
            </w:r>
          </w:p>
          <w:p w14:paraId="5D2C2DB8" w14:textId="77777777" w:rsidR="00BC7E00" w:rsidRPr="00BC7E00" w:rsidRDefault="00BC7E00" w:rsidP="00355E03">
            <w:pPr>
              <w:pStyle w:val="rvps14"/>
              <w:spacing w:before="0" w:beforeAutospacing="0" w:after="0" w:afterAutospacing="0"/>
            </w:pPr>
          </w:p>
          <w:p w14:paraId="1D579F4D" w14:textId="02E2CC0E" w:rsidR="00847C44" w:rsidRDefault="00847C44" w:rsidP="00355E03">
            <w:pPr>
              <w:pStyle w:val="rvps14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51200, м"/>
              </w:smartTagPr>
              <w:r w:rsidRPr="00BC7E00">
                <w:t xml:space="preserve">51200, </w:t>
              </w:r>
              <w:r w:rsidRPr="00BC7E00">
                <w:rPr>
                  <w:rStyle w:val="a3"/>
                  <w:rFonts w:eastAsia="SimSun"/>
                  <w:b w:val="0"/>
                  <w:bCs/>
                </w:rPr>
                <w:t>м</w:t>
              </w:r>
            </w:smartTag>
            <w:r w:rsidRPr="00BC7E00">
              <w:rPr>
                <w:rStyle w:val="a3"/>
                <w:rFonts w:eastAsia="SimSun"/>
                <w:b w:val="0"/>
                <w:bCs/>
              </w:rPr>
              <w:t xml:space="preserve">. Новомосковськ, вул. Шевченка, буд.7, </w:t>
            </w:r>
            <w:r w:rsidRPr="00BC7E00">
              <w:t xml:space="preserve">у приміщенні Новомосковської районної державної адміністрації Дніпропетровської області (проведення тестування за фізичної присутності кандидатів) </w:t>
            </w:r>
          </w:p>
          <w:p w14:paraId="51BAF141" w14:textId="77777777" w:rsidR="00BC7E00" w:rsidRPr="00BC7E00" w:rsidRDefault="00BC7E00" w:rsidP="00355E03">
            <w:pPr>
              <w:pStyle w:val="rvps14"/>
              <w:spacing w:before="0" w:beforeAutospacing="0" w:after="0" w:afterAutospacing="0"/>
            </w:pPr>
          </w:p>
          <w:p w14:paraId="4586FF06" w14:textId="77777777" w:rsidR="00847C44" w:rsidRPr="00BC7E00" w:rsidRDefault="00847C44" w:rsidP="00355E03">
            <w:pPr>
              <w:pStyle w:val="rvps14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51200, м"/>
              </w:smartTagPr>
              <w:r w:rsidRPr="00BC7E00">
                <w:t>51200, м</w:t>
              </w:r>
            </w:smartTag>
            <w:r w:rsidRPr="00BC7E00">
              <w:t>. Новомосковськ, вул. Шевченка, буд.7, у приміщенні Новомосковської районної державної адміністрації Дніпропетровської області  (проведення співбесіди за фізичної присутності кандидатів)</w:t>
            </w:r>
          </w:p>
          <w:p w14:paraId="66F26FE8" w14:textId="77777777" w:rsidR="00847C44" w:rsidRPr="00BC7E00" w:rsidRDefault="00847C44" w:rsidP="00355E03">
            <w:pPr>
              <w:pStyle w:val="rvps14"/>
              <w:spacing w:before="0" w:beforeAutospacing="0" w:after="0" w:afterAutospacing="0"/>
            </w:pPr>
            <w:r w:rsidRPr="00BC7E00">
              <w:rPr>
                <w:b/>
              </w:rPr>
              <w:br/>
            </w:r>
          </w:p>
        </w:tc>
      </w:tr>
      <w:tr w:rsidR="00847C44" w:rsidRPr="00BC7E00" w14:paraId="5D09E96C" w14:textId="77777777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921FF" w14:textId="77777777" w:rsidR="00847C44" w:rsidRPr="00BC7E00" w:rsidRDefault="00847C44" w:rsidP="00355E03">
            <w:pPr>
              <w:pStyle w:val="rvps14"/>
              <w:spacing w:before="0" w:beforeAutospacing="0" w:after="0" w:afterAutospacing="0"/>
            </w:pPr>
            <w:r w:rsidRPr="00BC7E00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9F5A6" w14:textId="77777777" w:rsidR="00847C44" w:rsidRPr="00BC7E00" w:rsidRDefault="00847C44" w:rsidP="0035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E00">
              <w:rPr>
                <w:rFonts w:ascii="Times New Roman" w:hAnsi="Times New Roman"/>
                <w:sz w:val="24"/>
                <w:szCs w:val="24"/>
              </w:rPr>
              <w:t>Маміна Олена Вікторівна</w:t>
            </w:r>
          </w:p>
          <w:p w14:paraId="0141BC1F" w14:textId="77777777" w:rsidR="00847C44" w:rsidRPr="00BC7E00" w:rsidRDefault="00847C44" w:rsidP="0035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E00">
              <w:rPr>
                <w:rFonts w:ascii="Times New Roman" w:hAnsi="Times New Roman"/>
                <w:sz w:val="24"/>
                <w:szCs w:val="24"/>
              </w:rPr>
              <w:t xml:space="preserve"> (0569) 38-07-45, 38-01-99</w:t>
            </w:r>
          </w:p>
          <w:p w14:paraId="51DAAA6E" w14:textId="77777777" w:rsidR="00847C44" w:rsidRPr="00BC7E00" w:rsidRDefault="00022043" w:rsidP="00355E03">
            <w:pPr>
              <w:tabs>
                <w:tab w:val="left" w:pos="7088"/>
                <w:tab w:val="left" w:pos="7230"/>
                <w:tab w:val="left" w:pos="9356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7" w:history="1">
              <w:r w:rsidR="00847C44" w:rsidRPr="00BC7E00">
                <w:rPr>
                  <w:rFonts w:ascii="Times New Roman" w:hAnsi="Times New Roman"/>
                  <w:sz w:val="24"/>
                  <w:szCs w:val="24"/>
                  <w:u w:val="single"/>
                  <w:lang w:val="en-US" w:eastAsia="en-US"/>
                </w:rPr>
                <w:t>kadru</w:t>
              </w:r>
              <w:r w:rsidR="00847C44" w:rsidRPr="00BC7E00">
                <w:rPr>
                  <w:rFonts w:ascii="Times New Roman" w:hAnsi="Times New Roman"/>
                  <w:sz w:val="24"/>
                  <w:szCs w:val="24"/>
                  <w:u w:val="single"/>
                  <w:lang w:eastAsia="en-US"/>
                </w:rPr>
                <w:t>-</w:t>
              </w:r>
              <w:r w:rsidR="00847C44" w:rsidRPr="00BC7E00">
                <w:rPr>
                  <w:rFonts w:ascii="Times New Roman" w:hAnsi="Times New Roman"/>
                  <w:sz w:val="24"/>
                  <w:szCs w:val="24"/>
                  <w:u w:val="single"/>
                  <w:lang w:val="en-US" w:eastAsia="en-US"/>
                </w:rPr>
                <w:t>galina</w:t>
              </w:r>
              <w:r w:rsidR="00847C44" w:rsidRPr="00BC7E00">
                <w:rPr>
                  <w:rFonts w:ascii="Times New Roman" w:hAnsi="Times New Roman"/>
                  <w:sz w:val="24"/>
                  <w:szCs w:val="24"/>
                  <w:u w:val="single"/>
                  <w:lang w:eastAsia="en-US"/>
                </w:rPr>
                <w:t>@</w:t>
              </w:r>
              <w:r w:rsidR="00847C44" w:rsidRPr="00BC7E00">
                <w:rPr>
                  <w:rFonts w:ascii="Times New Roman" w:hAnsi="Times New Roman"/>
                  <w:sz w:val="24"/>
                  <w:szCs w:val="24"/>
                  <w:u w:val="single"/>
                  <w:lang w:val="en-US" w:eastAsia="en-US"/>
                </w:rPr>
                <w:t>i</w:t>
              </w:r>
              <w:r w:rsidR="00847C44" w:rsidRPr="00BC7E00">
                <w:rPr>
                  <w:rFonts w:ascii="Times New Roman" w:hAnsi="Times New Roman"/>
                  <w:sz w:val="24"/>
                  <w:szCs w:val="24"/>
                  <w:u w:val="single"/>
                  <w:lang w:eastAsia="en-US"/>
                </w:rPr>
                <w:t>.</w:t>
              </w:r>
              <w:r w:rsidR="00847C44" w:rsidRPr="00BC7E00">
                <w:rPr>
                  <w:rFonts w:ascii="Times New Roman" w:hAnsi="Times New Roman"/>
                  <w:sz w:val="24"/>
                  <w:szCs w:val="24"/>
                  <w:u w:val="single"/>
                  <w:lang w:val="en-US" w:eastAsia="en-US"/>
                </w:rPr>
                <w:t>ua</w:t>
              </w:r>
            </w:hyperlink>
            <w:r w:rsidR="00847C44" w:rsidRPr="00BC7E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4CC92E81" w14:textId="77777777" w:rsidR="00847C44" w:rsidRPr="00BC7E00" w:rsidRDefault="00847C44" w:rsidP="00355E03">
            <w:pPr>
              <w:pStyle w:val="rvps14"/>
              <w:spacing w:before="0" w:beforeAutospacing="0" w:after="0" w:afterAutospacing="0"/>
            </w:pPr>
          </w:p>
        </w:tc>
      </w:tr>
      <w:tr w:rsidR="00847C44" w:rsidRPr="00BC7E00" w14:paraId="7A12114F" w14:textId="77777777" w:rsidTr="00157AD6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CB6EA" w14:textId="77777777" w:rsidR="00847C44" w:rsidRPr="00BC7E00" w:rsidRDefault="00847C44" w:rsidP="00355E03">
            <w:pPr>
              <w:pStyle w:val="rvps12"/>
              <w:spacing w:before="0" w:beforeAutospacing="0" w:after="0" w:afterAutospacing="0"/>
              <w:jc w:val="center"/>
            </w:pPr>
            <w:r w:rsidRPr="00BC7E00">
              <w:t>Кваліфікаційні вимоги</w:t>
            </w:r>
          </w:p>
        </w:tc>
      </w:tr>
      <w:tr w:rsidR="00847C44" w:rsidRPr="00BC7E00" w14:paraId="45825173" w14:textId="77777777" w:rsidTr="00157AD6"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F0FE4" w14:textId="77777777" w:rsidR="00847C44" w:rsidRPr="00BC7E00" w:rsidRDefault="00847C44" w:rsidP="00355E03">
            <w:pPr>
              <w:pStyle w:val="rvps12"/>
              <w:spacing w:before="0" w:beforeAutospacing="0" w:after="0" w:afterAutospacing="0"/>
              <w:jc w:val="center"/>
            </w:pPr>
            <w:r w:rsidRPr="00BC7E00">
              <w:t>1.</w:t>
            </w:r>
          </w:p>
        </w:tc>
        <w:tc>
          <w:tcPr>
            <w:tcW w:w="2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171FA" w14:textId="77777777" w:rsidR="00847C44" w:rsidRPr="00BC7E00" w:rsidRDefault="00847C44" w:rsidP="00355E03">
            <w:pPr>
              <w:pStyle w:val="rvps14"/>
              <w:spacing w:before="0" w:beforeAutospacing="0" w:after="0" w:afterAutospacing="0"/>
            </w:pPr>
            <w:r w:rsidRPr="00BC7E00">
              <w:t>Освіта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E369F" w14:textId="77777777" w:rsidR="00847C44" w:rsidRPr="00BC7E00" w:rsidRDefault="00847C44" w:rsidP="0035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7E00">
              <w:rPr>
                <w:rFonts w:ascii="Times New Roman" w:hAnsi="Times New Roman"/>
                <w:sz w:val="24"/>
                <w:szCs w:val="24"/>
                <w:lang w:val="uk-UA"/>
              </w:rPr>
              <w:t>вища освіта ступеня молодшого бакалавра або бакалавра</w:t>
            </w:r>
          </w:p>
        </w:tc>
      </w:tr>
      <w:tr w:rsidR="00847C44" w:rsidRPr="00BC7E00" w14:paraId="6537B38F" w14:textId="77777777" w:rsidTr="00157AD6"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B7189" w14:textId="77777777" w:rsidR="00847C44" w:rsidRPr="00BC7E00" w:rsidRDefault="00847C44" w:rsidP="00355E03">
            <w:pPr>
              <w:pStyle w:val="rvps12"/>
              <w:spacing w:before="0" w:beforeAutospacing="0" w:after="0" w:afterAutospacing="0"/>
              <w:jc w:val="center"/>
            </w:pPr>
            <w:r w:rsidRPr="00BC7E00">
              <w:t>2.</w:t>
            </w:r>
          </w:p>
        </w:tc>
        <w:tc>
          <w:tcPr>
            <w:tcW w:w="2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F568F" w14:textId="77777777" w:rsidR="00847C44" w:rsidRPr="00BC7E00" w:rsidRDefault="00847C44" w:rsidP="00355E03">
            <w:pPr>
              <w:pStyle w:val="rvps14"/>
              <w:spacing w:before="0" w:beforeAutospacing="0" w:after="0" w:afterAutospacing="0"/>
            </w:pPr>
            <w:r w:rsidRPr="00BC7E00">
              <w:t>Досвід роботи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871DB" w14:textId="77777777" w:rsidR="00847C44" w:rsidRPr="00BC7E00" w:rsidRDefault="00847C44" w:rsidP="00355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7E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 потребує</w:t>
            </w:r>
            <w:r w:rsidRPr="00BC7E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75E4CA74" w14:textId="77777777" w:rsidR="00847C44" w:rsidRPr="00BC7E00" w:rsidRDefault="00847C44" w:rsidP="00355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7C44" w:rsidRPr="00BC7E00" w14:paraId="606AE016" w14:textId="77777777" w:rsidTr="00157AD6">
        <w:trPr>
          <w:trHeight w:val="690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052B0" w14:textId="77777777" w:rsidR="00847C44" w:rsidRPr="00BC7E00" w:rsidRDefault="00847C44" w:rsidP="00355E03">
            <w:pPr>
              <w:pStyle w:val="rvps12"/>
              <w:spacing w:before="0" w:beforeAutospacing="0" w:after="0" w:afterAutospacing="0"/>
              <w:jc w:val="center"/>
            </w:pPr>
            <w:r w:rsidRPr="00BC7E00">
              <w:t>3.</w:t>
            </w:r>
          </w:p>
        </w:tc>
        <w:tc>
          <w:tcPr>
            <w:tcW w:w="2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0E655" w14:textId="77777777" w:rsidR="00847C44" w:rsidRPr="00BC7E00" w:rsidRDefault="00847C44" w:rsidP="00355E03">
            <w:pPr>
              <w:pStyle w:val="rvps2"/>
              <w:spacing w:before="0" w:beforeAutospacing="0" w:after="0" w:afterAutospacing="0"/>
            </w:pPr>
            <w:r w:rsidRPr="00BC7E00">
              <w:t>Володіння державною мовою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10DCA" w14:textId="77777777" w:rsidR="00847C44" w:rsidRPr="00BC7E00" w:rsidRDefault="00847C44" w:rsidP="00355E03">
            <w:pPr>
              <w:spacing w:after="0" w:line="240" w:lineRule="auto"/>
              <w:ind w:left="136" w:right="148"/>
              <w:rPr>
                <w:rFonts w:ascii="Times New Roman" w:hAnsi="Times New Roman"/>
                <w:sz w:val="24"/>
                <w:szCs w:val="24"/>
              </w:rPr>
            </w:pPr>
            <w:r w:rsidRPr="00BC7E0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BC7E00">
              <w:rPr>
                <w:rFonts w:ascii="Times New Roman" w:hAnsi="Times New Roman"/>
                <w:sz w:val="24"/>
                <w:szCs w:val="24"/>
              </w:rPr>
              <w:t>ільне володіння державною мовою</w:t>
            </w:r>
          </w:p>
        </w:tc>
      </w:tr>
      <w:tr w:rsidR="00847C44" w:rsidRPr="00BC7E00" w14:paraId="29AEA62E" w14:textId="77777777" w:rsidTr="00157AD6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C42E2" w14:textId="77777777" w:rsidR="00847C44" w:rsidRPr="00BC7E00" w:rsidRDefault="00847C44" w:rsidP="00355E03">
            <w:pPr>
              <w:pStyle w:val="rvps12"/>
              <w:spacing w:before="0" w:beforeAutospacing="0" w:after="0" w:afterAutospacing="0"/>
              <w:jc w:val="center"/>
            </w:pPr>
            <w:r w:rsidRPr="00BC7E00">
              <w:t>Вимоги до компетентності</w:t>
            </w:r>
          </w:p>
        </w:tc>
      </w:tr>
      <w:tr w:rsidR="00847C44" w:rsidRPr="00BC7E00" w14:paraId="1170CD7A" w14:textId="77777777" w:rsidTr="00BC7E00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C29F087" w14:textId="77777777" w:rsidR="00847C44" w:rsidRPr="00BC7E00" w:rsidRDefault="00847C44" w:rsidP="00355E03">
            <w:pPr>
              <w:pStyle w:val="rvps12"/>
              <w:spacing w:before="0" w:beforeAutospacing="0" w:after="0" w:afterAutospacing="0"/>
              <w:jc w:val="center"/>
            </w:pPr>
            <w:r w:rsidRPr="00BC7E00">
              <w:t>Вимога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FD3F43" w14:textId="77777777" w:rsidR="00847C44" w:rsidRPr="00BC7E00" w:rsidRDefault="00847C44" w:rsidP="00355E03">
            <w:pPr>
              <w:pStyle w:val="rvps12"/>
              <w:spacing w:before="0" w:beforeAutospacing="0" w:after="0" w:afterAutospacing="0"/>
              <w:jc w:val="center"/>
            </w:pPr>
            <w:r w:rsidRPr="00BC7E00">
              <w:t>Компоненти вимоги</w:t>
            </w:r>
          </w:p>
        </w:tc>
      </w:tr>
      <w:tr w:rsidR="00847C44" w:rsidRPr="00BC7E00" w14:paraId="0760E8B7" w14:textId="77777777" w:rsidTr="00BC7E0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7685" w14:textId="77777777" w:rsidR="00847C44" w:rsidRPr="00BC7E00" w:rsidRDefault="00847C44" w:rsidP="00355E03">
            <w:pPr>
              <w:pStyle w:val="rvps12"/>
              <w:spacing w:before="0" w:beforeAutospacing="0" w:after="0" w:afterAutospacing="0"/>
              <w:jc w:val="center"/>
            </w:pPr>
            <w:r w:rsidRPr="00BC7E00">
              <w:t>1.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A4CE" w14:textId="77777777" w:rsidR="00847C44" w:rsidRPr="00BC7E00" w:rsidRDefault="00847C44" w:rsidP="00355E03">
            <w:pPr>
              <w:pStyle w:val="rvps14"/>
              <w:spacing w:before="0" w:beforeAutospacing="0" w:after="0" w:afterAutospacing="0"/>
            </w:pPr>
            <w:r w:rsidRPr="00BC7E00">
              <w:t>Необхідні ділові якості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1CE4" w14:textId="77777777" w:rsidR="00BC7E00" w:rsidRPr="00BC7E00" w:rsidRDefault="00BC7E00" w:rsidP="00BC7E00">
            <w:pPr>
              <w:numPr>
                <w:ilvl w:val="0"/>
                <w:numId w:val="1"/>
              </w:numPr>
              <w:spacing w:after="0" w:line="240" w:lineRule="auto"/>
              <w:ind w:righ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00">
              <w:rPr>
                <w:rFonts w:ascii="Times New Roman" w:hAnsi="Times New Roman"/>
                <w:sz w:val="24"/>
                <w:szCs w:val="24"/>
              </w:rPr>
              <w:t xml:space="preserve">Професійні знання; </w:t>
            </w:r>
          </w:p>
          <w:p w14:paraId="7C0F445F" w14:textId="77777777" w:rsidR="00BC7E00" w:rsidRPr="00BC7E00" w:rsidRDefault="00BC7E00" w:rsidP="00BC7E00">
            <w:pPr>
              <w:numPr>
                <w:ilvl w:val="0"/>
                <w:numId w:val="1"/>
              </w:numPr>
              <w:spacing w:after="0" w:line="240" w:lineRule="auto"/>
              <w:ind w:righ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00">
              <w:rPr>
                <w:rFonts w:ascii="Times New Roman" w:hAnsi="Times New Roman"/>
                <w:sz w:val="24"/>
                <w:szCs w:val="24"/>
              </w:rPr>
              <w:t xml:space="preserve">виконання на високому рівні поставлених завдань; </w:t>
            </w:r>
          </w:p>
          <w:p w14:paraId="25DC16BC" w14:textId="70BEDFC7" w:rsidR="00847C44" w:rsidRPr="00BC7E00" w:rsidRDefault="00BC7E00" w:rsidP="00BC7E00">
            <w:pPr>
              <w:numPr>
                <w:ilvl w:val="0"/>
                <w:numId w:val="1"/>
              </w:numPr>
              <w:spacing w:after="0" w:line="240" w:lineRule="auto"/>
              <w:ind w:righ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00">
              <w:rPr>
                <w:rFonts w:ascii="Times New Roman" w:hAnsi="Times New Roman"/>
                <w:sz w:val="24"/>
                <w:szCs w:val="24"/>
              </w:rPr>
              <w:t>сприйняття змін</w:t>
            </w:r>
          </w:p>
        </w:tc>
      </w:tr>
      <w:tr w:rsidR="00847C44" w:rsidRPr="00BC7E00" w14:paraId="4143176C" w14:textId="77777777" w:rsidTr="00BC7E0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73B9" w14:textId="77777777" w:rsidR="00847C44" w:rsidRPr="00BC7E00" w:rsidRDefault="00847C44" w:rsidP="00355E03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7E00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3F5F" w14:textId="77777777" w:rsidR="00847C44" w:rsidRPr="00BC7E00" w:rsidRDefault="00847C44" w:rsidP="00355E03">
            <w:pPr>
              <w:pStyle w:val="rvps14"/>
              <w:spacing w:before="0" w:beforeAutospacing="0" w:after="0" w:afterAutospacing="0"/>
            </w:pPr>
            <w:r w:rsidRPr="00BC7E00">
              <w:t>Необхідні особистісні якості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FE13" w14:textId="77777777" w:rsidR="00847C44" w:rsidRPr="00BC7E00" w:rsidRDefault="00847C44" w:rsidP="00355E03">
            <w:pPr>
              <w:spacing w:after="0" w:line="240" w:lineRule="auto"/>
              <w:ind w:left="38" w:right="107"/>
              <w:rPr>
                <w:rFonts w:ascii="Times New Roman" w:hAnsi="Times New Roman"/>
                <w:sz w:val="24"/>
                <w:szCs w:val="24"/>
              </w:rPr>
            </w:pPr>
            <w:r w:rsidRPr="00BC7E00">
              <w:rPr>
                <w:rFonts w:ascii="Times New Roman" w:hAnsi="Times New Roman"/>
                <w:sz w:val="24"/>
                <w:szCs w:val="24"/>
              </w:rPr>
              <w:t>1) Дисциплінованість;</w:t>
            </w:r>
          </w:p>
          <w:p w14:paraId="131EDB39" w14:textId="77777777" w:rsidR="00847C44" w:rsidRPr="00BC7E00" w:rsidRDefault="00847C44" w:rsidP="00355E03">
            <w:pPr>
              <w:spacing w:after="0" w:line="240" w:lineRule="auto"/>
              <w:ind w:left="38" w:right="107"/>
              <w:rPr>
                <w:rFonts w:ascii="Times New Roman" w:hAnsi="Times New Roman"/>
                <w:sz w:val="24"/>
                <w:szCs w:val="24"/>
              </w:rPr>
            </w:pPr>
            <w:r w:rsidRPr="00BC7E00">
              <w:rPr>
                <w:rFonts w:ascii="Times New Roman" w:hAnsi="Times New Roman"/>
                <w:sz w:val="24"/>
                <w:szCs w:val="24"/>
              </w:rPr>
              <w:t>2) відповідальність;</w:t>
            </w:r>
          </w:p>
          <w:p w14:paraId="21CCD5A7" w14:textId="77777777" w:rsidR="00847C44" w:rsidRPr="00BC7E00" w:rsidRDefault="00847C44" w:rsidP="00355E03">
            <w:pPr>
              <w:spacing w:after="0" w:line="240" w:lineRule="auto"/>
              <w:ind w:left="38" w:right="107"/>
              <w:rPr>
                <w:rFonts w:ascii="Times New Roman" w:hAnsi="Times New Roman"/>
                <w:sz w:val="24"/>
                <w:szCs w:val="24"/>
              </w:rPr>
            </w:pPr>
            <w:r w:rsidRPr="00BC7E00">
              <w:rPr>
                <w:rFonts w:ascii="Times New Roman" w:hAnsi="Times New Roman"/>
                <w:sz w:val="24"/>
                <w:szCs w:val="24"/>
              </w:rPr>
              <w:t>3) комунікабельність;</w:t>
            </w:r>
          </w:p>
          <w:p w14:paraId="4A2D2722" w14:textId="77777777" w:rsidR="00847C44" w:rsidRPr="00BC7E00" w:rsidRDefault="00847C44" w:rsidP="00355E03">
            <w:pPr>
              <w:spacing w:after="0" w:line="240" w:lineRule="auto"/>
              <w:ind w:left="38" w:right="107"/>
              <w:rPr>
                <w:rFonts w:ascii="Times New Roman" w:hAnsi="Times New Roman"/>
                <w:sz w:val="24"/>
                <w:szCs w:val="24"/>
              </w:rPr>
            </w:pPr>
            <w:r w:rsidRPr="00BC7E00">
              <w:rPr>
                <w:rFonts w:ascii="Times New Roman" w:hAnsi="Times New Roman"/>
                <w:sz w:val="24"/>
                <w:szCs w:val="24"/>
              </w:rPr>
              <w:t>4) емоційна стабільність</w:t>
            </w:r>
          </w:p>
        </w:tc>
      </w:tr>
      <w:tr w:rsidR="00847C44" w:rsidRPr="00BC7E00" w14:paraId="411D134A" w14:textId="77777777" w:rsidTr="00BC7E0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5C6E" w14:textId="77777777" w:rsidR="00847C44" w:rsidRPr="00BC7E00" w:rsidRDefault="00847C44" w:rsidP="00355E03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7E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CBC4" w14:textId="77777777" w:rsidR="00847C44" w:rsidRPr="00BC7E00" w:rsidRDefault="00847C44" w:rsidP="00355E03">
            <w:pPr>
              <w:pStyle w:val="rvps14"/>
              <w:spacing w:before="0" w:beforeAutospacing="0" w:after="0" w:afterAutospacing="0"/>
            </w:pPr>
            <w:r w:rsidRPr="00BC7E00">
              <w:t>Уміння працювати з комп’ютером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F5F1" w14:textId="77777777" w:rsidR="00847C44" w:rsidRPr="00BC7E00" w:rsidRDefault="00847C44" w:rsidP="00355E03">
            <w:pPr>
              <w:spacing w:after="0" w:line="240" w:lineRule="auto"/>
              <w:ind w:left="109" w:righ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Вільне володіння ПК, вміння користуватись оргтехнікою, знання програм </w:t>
            </w:r>
            <w:r w:rsidRPr="00BC7E00">
              <w:rPr>
                <w:rFonts w:ascii="Times New Roman" w:hAnsi="Times New Roman"/>
                <w:sz w:val="24"/>
                <w:szCs w:val="24"/>
              </w:rPr>
              <w:t>Microsoft</w:t>
            </w:r>
            <w:r w:rsidRPr="00BC7E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C7E00">
              <w:rPr>
                <w:rFonts w:ascii="Times New Roman" w:hAnsi="Times New Roman"/>
                <w:sz w:val="24"/>
                <w:szCs w:val="24"/>
              </w:rPr>
              <w:t>Office</w:t>
            </w:r>
            <w:r w:rsidRPr="00BC7E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BC7E00">
              <w:rPr>
                <w:rFonts w:ascii="Times New Roman" w:hAnsi="Times New Roman"/>
                <w:sz w:val="24"/>
                <w:szCs w:val="24"/>
              </w:rPr>
              <w:t>Word</w:t>
            </w:r>
            <w:r w:rsidRPr="00BC7E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BC7E00">
              <w:rPr>
                <w:rFonts w:ascii="Times New Roman" w:hAnsi="Times New Roman"/>
                <w:sz w:val="24"/>
                <w:szCs w:val="24"/>
              </w:rPr>
              <w:t>Excel</w:t>
            </w:r>
            <w:r w:rsidRPr="00BC7E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BC7E00">
              <w:rPr>
                <w:rFonts w:ascii="Times New Roman" w:hAnsi="Times New Roman"/>
                <w:sz w:val="24"/>
                <w:szCs w:val="24"/>
              </w:rPr>
              <w:t>PowerPoint</w:t>
            </w:r>
            <w:r w:rsidRPr="00BC7E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). </w:t>
            </w:r>
            <w:r w:rsidRPr="00BC7E00">
              <w:rPr>
                <w:rFonts w:ascii="Times New Roman" w:hAnsi="Times New Roman"/>
                <w:sz w:val="24"/>
                <w:szCs w:val="24"/>
              </w:rPr>
              <w:t>Навички роботи з інформаційно-пошуковими системами в мережі Інтернет. Знання сучасних технологій з електронного урядування.</w:t>
            </w:r>
          </w:p>
        </w:tc>
      </w:tr>
      <w:tr w:rsidR="00847C44" w:rsidRPr="00BC7E00" w14:paraId="444FE623" w14:textId="77777777" w:rsidTr="00BC7E00">
        <w:tc>
          <w:tcPr>
            <w:tcW w:w="5000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9D793" w14:textId="77777777" w:rsidR="00847C44" w:rsidRPr="00BC7E00" w:rsidRDefault="00847C44" w:rsidP="00355E03">
            <w:pPr>
              <w:pStyle w:val="rvps12"/>
              <w:spacing w:before="0" w:beforeAutospacing="0" w:after="0" w:afterAutospacing="0"/>
              <w:jc w:val="center"/>
            </w:pPr>
            <w:r w:rsidRPr="00BC7E00">
              <w:t>Професійні знання</w:t>
            </w:r>
          </w:p>
        </w:tc>
      </w:tr>
      <w:tr w:rsidR="00847C44" w:rsidRPr="00BC7E00" w14:paraId="2AF72CFF" w14:textId="77777777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CAE59" w14:textId="77777777" w:rsidR="00847C44" w:rsidRPr="00BC7E00" w:rsidRDefault="00847C44" w:rsidP="00355E03">
            <w:pPr>
              <w:pStyle w:val="rvps12"/>
              <w:spacing w:before="0" w:beforeAutospacing="0" w:after="0" w:afterAutospacing="0"/>
              <w:jc w:val="center"/>
            </w:pPr>
            <w:r w:rsidRPr="00BC7E00">
              <w:t>Вимога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959CE" w14:textId="77777777" w:rsidR="00847C44" w:rsidRPr="00BC7E00" w:rsidRDefault="00847C44" w:rsidP="00355E03">
            <w:pPr>
              <w:pStyle w:val="rvps12"/>
              <w:spacing w:before="0" w:beforeAutospacing="0" w:after="0" w:afterAutospacing="0"/>
              <w:jc w:val="center"/>
            </w:pPr>
            <w:r w:rsidRPr="00BC7E00">
              <w:t>Компоненти вимоги</w:t>
            </w:r>
          </w:p>
        </w:tc>
      </w:tr>
      <w:tr w:rsidR="00847C44" w:rsidRPr="00BC7E00" w14:paraId="01ADE923" w14:textId="77777777" w:rsidTr="00157AD6">
        <w:trPr>
          <w:trHeight w:val="1500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7860176" w14:textId="77777777" w:rsidR="00847C44" w:rsidRPr="00BC7E00" w:rsidRDefault="00847C44" w:rsidP="00355E03">
            <w:pPr>
              <w:pStyle w:val="rvps12"/>
              <w:spacing w:before="0" w:beforeAutospacing="0" w:after="0" w:afterAutospacing="0"/>
              <w:jc w:val="center"/>
            </w:pPr>
            <w:r w:rsidRPr="00BC7E00">
              <w:lastRenderedPageBreak/>
              <w:t>1.</w:t>
            </w:r>
          </w:p>
        </w:tc>
        <w:tc>
          <w:tcPr>
            <w:tcW w:w="213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F2E901" w14:textId="77777777" w:rsidR="00847C44" w:rsidRPr="00BC7E00" w:rsidRDefault="00847C44" w:rsidP="00355E03">
            <w:pPr>
              <w:pStyle w:val="rvps14"/>
              <w:spacing w:before="0" w:beforeAutospacing="0" w:after="0" w:afterAutospacing="0"/>
            </w:pPr>
            <w:r w:rsidRPr="00BC7E00">
              <w:t>Знання законодавства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3E19CBC" w14:textId="77777777" w:rsidR="00847C44" w:rsidRPr="00BC7E00" w:rsidRDefault="00847C44" w:rsidP="00355E03">
            <w:pPr>
              <w:tabs>
                <w:tab w:val="left" w:pos="129"/>
              </w:tabs>
              <w:spacing w:after="0" w:line="240" w:lineRule="auto"/>
              <w:ind w:left="135" w:right="120" w:hanging="1"/>
              <w:rPr>
                <w:rFonts w:ascii="Times New Roman" w:hAnsi="Times New Roman"/>
                <w:sz w:val="24"/>
                <w:szCs w:val="24"/>
              </w:rPr>
            </w:pPr>
            <w:r w:rsidRPr="00BC7E00">
              <w:rPr>
                <w:rFonts w:ascii="Times New Roman" w:hAnsi="Times New Roman"/>
                <w:sz w:val="24"/>
                <w:szCs w:val="24"/>
              </w:rPr>
              <w:t>Знання:</w:t>
            </w:r>
            <w:r w:rsidRPr="00BC7E00">
              <w:rPr>
                <w:rFonts w:ascii="Times New Roman" w:hAnsi="Times New Roman"/>
                <w:sz w:val="24"/>
                <w:szCs w:val="24"/>
              </w:rPr>
              <w:br/>
              <w:t>Конституції України;</w:t>
            </w:r>
          </w:p>
          <w:p w14:paraId="3146BC2D" w14:textId="77777777" w:rsidR="00847C44" w:rsidRPr="00BC7E00" w:rsidRDefault="00847C44" w:rsidP="00355E03">
            <w:pPr>
              <w:tabs>
                <w:tab w:val="left" w:pos="129"/>
              </w:tabs>
              <w:spacing w:after="0" w:line="240" w:lineRule="auto"/>
              <w:ind w:left="135" w:right="120" w:hanging="1"/>
              <w:rPr>
                <w:rFonts w:ascii="Times New Roman" w:hAnsi="Times New Roman"/>
                <w:sz w:val="24"/>
                <w:szCs w:val="24"/>
              </w:rPr>
            </w:pPr>
            <w:r w:rsidRPr="00BC7E00">
              <w:rPr>
                <w:rFonts w:ascii="Times New Roman" w:hAnsi="Times New Roman"/>
                <w:sz w:val="24"/>
                <w:szCs w:val="24"/>
              </w:rPr>
              <w:t>Закону України «Про державну службу»;</w:t>
            </w:r>
            <w:r w:rsidRPr="00BC7E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</w:t>
            </w:r>
            <w:r w:rsidRPr="00BC7E00">
              <w:rPr>
                <w:rFonts w:ascii="Times New Roman" w:hAnsi="Times New Roman"/>
                <w:sz w:val="24"/>
                <w:szCs w:val="24"/>
              </w:rPr>
              <w:t>Закону України «Про запобігання корупції» та іншого законодавства</w:t>
            </w:r>
          </w:p>
        </w:tc>
      </w:tr>
      <w:tr w:rsidR="00847C44" w:rsidRPr="00BC7E00" w14:paraId="4291407C" w14:textId="77777777" w:rsidTr="00157AD6">
        <w:trPr>
          <w:trHeight w:val="510"/>
        </w:trPr>
        <w:tc>
          <w:tcPr>
            <w:tcW w:w="30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58E94" w14:textId="77777777" w:rsidR="00847C44" w:rsidRPr="00BC7E00" w:rsidRDefault="00847C44" w:rsidP="00355E03">
            <w:pPr>
              <w:pStyle w:val="rvps12"/>
              <w:spacing w:before="0" w:beforeAutospacing="0" w:after="0" w:afterAutospacing="0"/>
              <w:jc w:val="center"/>
            </w:pPr>
            <w:r w:rsidRPr="00BC7E00">
              <w:t>2.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B7359" w14:textId="77777777" w:rsidR="00847C44" w:rsidRPr="00BC7E00" w:rsidRDefault="00847C44" w:rsidP="00355E03">
            <w:pPr>
              <w:pStyle w:val="rvps14"/>
              <w:spacing w:before="0" w:beforeAutospacing="0" w:after="0" w:afterAutospacing="0"/>
            </w:pPr>
            <w:r w:rsidRPr="00BC7E00">
              <w:t>Знання законодавства у сфері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03A77" w14:textId="77777777" w:rsidR="00BC7E00" w:rsidRPr="00BC7E00" w:rsidRDefault="00BC7E00" w:rsidP="00BC7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E00">
              <w:rPr>
                <w:rFonts w:ascii="Times New Roman" w:hAnsi="Times New Roman"/>
                <w:sz w:val="24"/>
                <w:szCs w:val="24"/>
              </w:rPr>
              <w:t>1) Закон України «Про місцеві державні адміністрації»;</w:t>
            </w:r>
          </w:p>
          <w:p w14:paraId="426FD108" w14:textId="77777777" w:rsidR="00BC7E00" w:rsidRPr="00BC7E00" w:rsidRDefault="00BC7E00" w:rsidP="00BC7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E00">
              <w:rPr>
                <w:rFonts w:ascii="Times New Roman" w:hAnsi="Times New Roman"/>
                <w:sz w:val="24"/>
                <w:szCs w:val="24"/>
              </w:rPr>
              <w:t xml:space="preserve">2) Закон України «Про місцеве самоврядування в Україні»; </w:t>
            </w:r>
          </w:p>
          <w:p w14:paraId="56B2E5AA" w14:textId="77777777" w:rsidR="00BC7E00" w:rsidRPr="00BC7E00" w:rsidRDefault="00BC7E00" w:rsidP="00BC7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E00">
              <w:rPr>
                <w:rFonts w:ascii="Times New Roman" w:hAnsi="Times New Roman"/>
                <w:sz w:val="24"/>
                <w:szCs w:val="24"/>
              </w:rPr>
              <w:t xml:space="preserve">3) Закон України «Про доступ до публічної інформації», </w:t>
            </w:r>
          </w:p>
          <w:p w14:paraId="282188B8" w14:textId="77777777" w:rsidR="00BC7E00" w:rsidRPr="00BC7E00" w:rsidRDefault="00BC7E00" w:rsidP="00BC7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E00">
              <w:rPr>
                <w:rFonts w:ascii="Times New Roman" w:hAnsi="Times New Roman"/>
                <w:sz w:val="24"/>
                <w:szCs w:val="24"/>
              </w:rPr>
              <w:t>4) Закон України «Про інформацію».</w:t>
            </w:r>
          </w:p>
          <w:p w14:paraId="4D048C90" w14:textId="2986CC25" w:rsidR="00847C44" w:rsidRPr="00BC7E00" w:rsidRDefault="00BC7E00" w:rsidP="00BC7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7E00">
              <w:rPr>
                <w:rFonts w:ascii="Times New Roman" w:hAnsi="Times New Roman"/>
                <w:sz w:val="24"/>
                <w:szCs w:val="24"/>
              </w:rPr>
              <w:t>5) Закон України «Про освіту»</w:t>
            </w:r>
          </w:p>
        </w:tc>
      </w:tr>
    </w:tbl>
    <w:p w14:paraId="5963BC86" w14:textId="77777777" w:rsidR="00847C44" w:rsidRPr="00BC7E00" w:rsidRDefault="00847C44" w:rsidP="00355E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443499" w14:textId="77777777" w:rsidR="00847C44" w:rsidRPr="00BC7E00" w:rsidRDefault="00847C44" w:rsidP="00355E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A2BC34" w14:textId="77777777" w:rsidR="00847C44" w:rsidRPr="00BC7E00" w:rsidRDefault="00847C44" w:rsidP="00355E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1B02F1" w14:textId="77777777" w:rsidR="00847C44" w:rsidRPr="00BC7E00" w:rsidRDefault="00847C44" w:rsidP="00AF3A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C7E00">
        <w:rPr>
          <w:rFonts w:ascii="Times New Roman" w:hAnsi="Times New Roman"/>
          <w:sz w:val="24"/>
          <w:szCs w:val="24"/>
        </w:rPr>
        <w:t xml:space="preserve">Виконуюча обов’язки начальника </w:t>
      </w:r>
    </w:p>
    <w:p w14:paraId="024C8855" w14:textId="379B4D90" w:rsidR="00847C44" w:rsidRPr="00BC7E00" w:rsidRDefault="00847C44" w:rsidP="00AF3A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C7E00">
        <w:rPr>
          <w:rFonts w:ascii="Times New Roman" w:hAnsi="Times New Roman"/>
          <w:sz w:val="24"/>
          <w:szCs w:val="24"/>
        </w:rPr>
        <w:t>відділу управління</w:t>
      </w:r>
      <w:r w:rsidRPr="00BC7E0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C7E00">
        <w:rPr>
          <w:rFonts w:ascii="Times New Roman" w:hAnsi="Times New Roman"/>
          <w:sz w:val="24"/>
          <w:szCs w:val="24"/>
        </w:rPr>
        <w:t>персонал</w:t>
      </w:r>
      <w:r w:rsidR="00BC7E00">
        <w:rPr>
          <w:rFonts w:ascii="Times New Roman" w:hAnsi="Times New Roman"/>
          <w:sz w:val="24"/>
          <w:szCs w:val="24"/>
          <w:lang w:val="uk-UA"/>
        </w:rPr>
        <w:t>ом</w:t>
      </w:r>
      <w:r w:rsidRPr="00BC7E00">
        <w:rPr>
          <w:rFonts w:ascii="Times New Roman" w:hAnsi="Times New Roman"/>
          <w:sz w:val="24"/>
          <w:szCs w:val="24"/>
        </w:rPr>
        <w:t xml:space="preserve"> апарату </w:t>
      </w:r>
    </w:p>
    <w:p w14:paraId="4D16E1DF" w14:textId="52A083A8" w:rsidR="00847C44" w:rsidRPr="00BC7E00" w:rsidRDefault="00847C44" w:rsidP="00AF3A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7E00">
        <w:rPr>
          <w:rFonts w:ascii="Times New Roman" w:hAnsi="Times New Roman"/>
          <w:sz w:val="24"/>
          <w:szCs w:val="24"/>
        </w:rPr>
        <w:t>Новомосковської райдержадміністрації</w:t>
      </w:r>
      <w:r w:rsidRPr="00BC7E00">
        <w:rPr>
          <w:rFonts w:ascii="Times New Roman" w:hAnsi="Times New Roman"/>
          <w:sz w:val="24"/>
          <w:szCs w:val="24"/>
        </w:rPr>
        <w:tab/>
      </w:r>
      <w:r w:rsidRPr="00BC7E00">
        <w:rPr>
          <w:rFonts w:ascii="Times New Roman" w:hAnsi="Times New Roman"/>
          <w:sz w:val="24"/>
          <w:szCs w:val="24"/>
        </w:rPr>
        <w:tab/>
      </w:r>
      <w:r w:rsidR="00BC7E00">
        <w:rPr>
          <w:rFonts w:ascii="Times New Roman" w:hAnsi="Times New Roman"/>
          <w:sz w:val="24"/>
          <w:szCs w:val="24"/>
        </w:rPr>
        <w:tab/>
      </w:r>
      <w:r w:rsidR="00BC7E00">
        <w:rPr>
          <w:rFonts w:ascii="Times New Roman" w:hAnsi="Times New Roman"/>
          <w:sz w:val="24"/>
          <w:szCs w:val="24"/>
        </w:rPr>
        <w:tab/>
      </w:r>
      <w:r w:rsidRPr="00BC7E00">
        <w:rPr>
          <w:rFonts w:ascii="Times New Roman" w:hAnsi="Times New Roman"/>
          <w:sz w:val="24"/>
          <w:szCs w:val="24"/>
        </w:rPr>
        <w:tab/>
      </w:r>
      <w:r w:rsidRPr="00BC7E00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BC7E00">
        <w:rPr>
          <w:rFonts w:ascii="Times New Roman" w:hAnsi="Times New Roman"/>
          <w:sz w:val="24"/>
          <w:szCs w:val="24"/>
        </w:rPr>
        <w:t>Олена МАМІНА</w:t>
      </w:r>
    </w:p>
    <w:p w14:paraId="01E3FC50" w14:textId="77777777" w:rsidR="00847C44" w:rsidRPr="00BC7E00" w:rsidRDefault="00847C44" w:rsidP="00AF3A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47C44" w:rsidRPr="00BC7E00" w:rsidSect="008233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57DE3"/>
    <w:multiLevelType w:val="multilevel"/>
    <w:tmpl w:val="5F8E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E252B6"/>
    <w:multiLevelType w:val="multilevel"/>
    <w:tmpl w:val="BF38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235917"/>
    <w:multiLevelType w:val="multilevel"/>
    <w:tmpl w:val="3852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A0733E"/>
    <w:multiLevelType w:val="multilevel"/>
    <w:tmpl w:val="BD02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6C061B"/>
    <w:multiLevelType w:val="hybridMultilevel"/>
    <w:tmpl w:val="9566FEE6"/>
    <w:lvl w:ilvl="0" w:tplc="430EE890">
      <w:start w:val="1"/>
      <w:numFmt w:val="decimal"/>
      <w:lvlText w:val="%1)"/>
      <w:lvlJc w:val="left"/>
      <w:pPr>
        <w:ind w:left="3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5" w15:restartNumberingAfterBreak="0">
    <w:nsid w:val="71977965"/>
    <w:multiLevelType w:val="multilevel"/>
    <w:tmpl w:val="EB44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2B276E"/>
    <w:multiLevelType w:val="multilevel"/>
    <w:tmpl w:val="A9CE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CD"/>
    <w:rsid w:val="00022043"/>
    <w:rsid w:val="00030C37"/>
    <w:rsid w:val="00042722"/>
    <w:rsid w:val="000663D1"/>
    <w:rsid w:val="0013724C"/>
    <w:rsid w:val="00157AD6"/>
    <w:rsid w:val="001A1C42"/>
    <w:rsid w:val="001B328F"/>
    <w:rsid w:val="001D26D5"/>
    <w:rsid w:val="002115A9"/>
    <w:rsid w:val="00274983"/>
    <w:rsid w:val="00306E94"/>
    <w:rsid w:val="00355E03"/>
    <w:rsid w:val="00362FE6"/>
    <w:rsid w:val="004851B2"/>
    <w:rsid w:val="004D1FBE"/>
    <w:rsid w:val="00500E01"/>
    <w:rsid w:val="00503DA7"/>
    <w:rsid w:val="005B531C"/>
    <w:rsid w:val="005F122F"/>
    <w:rsid w:val="006827F0"/>
    <w:rsid w:val="006A7803"/>
    <w:rsid w:val="006E4A6E"/>
    <w:rsid w:val="0076298C"/>
    <w:rsid w:val="007E6478"/>
    <w:rsid w:val="00823309"/>
    <w:rsid w:val="00847C44"/>
    <w:rsid w:val="0085440D"/>
    <w:rsid w:val="00856C68"/>
    <w:rsid w:val="008D38CD"/>
    <w:rsid w:val="008F275C"/>
    <w:rsid w:val="009058CB"/>
    <w:rsid w:val="009427B9"/>
    <w:rsid w:val="009612A7"/>
    <w:rsid w:val="00AF3A5F"/>
    <w:rsid w:val="00B9471F"/>
    <w:rsid w:val="00BA3D53"/>
    <w:rsid w:val="00BA3E87"/>
    <w:rsid w:val="00BB3948"/>
    <w:rsid w:val="00BC7E00"/>
    <w:rsid w:val="00BF1B74"/>
    <w:rsid w:val="00C465CB"/>
    <w:rsid w:val="00C53931"/>
    <w:rsid w:val="00C55F0C"/>
    <w:rsid w:val="00C576DA"/>
    <w:rsid w:val="00C91B07"/>
    <w:rsid w:val="00C95746"/>
    <w:rsid w:val="00D72FA7"/>
    <w:rsid w:val="00D739B3"/>
    <w:rsid w:val="00D935BB"/>
    <w:rsid w:val="00DB17FF"/>
    <w:rsid w:val="00E934C2"/>
    <w:rsid w:val="00F02D36"/>
    <w:rsid w:val="00F45574"/>
    <w:rsid w:val="00F52429"/>
    <w:rsid w:val="00FB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F5CF6D"/>
  <w15:docId w15:val="{8805310C-A40F-45D8-ADC3-5C03F4B2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309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9">
    <w:name w:val="rvts9"/>
    <w:basedOn w:val="a0"/>
    <w:uiPriority w:val="99"/>
    <w:rsid w:val="008D38CD"/>
    <w:rPr>
      <w:rFonts w:cs="Times New Roman"/>
    </w:rPr>
  </w:style>
  <w:style w:type="paragraph" w:customStyle="1" w:styleId="rvps7">
    <w:name w:val="rvps7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uiPriority w:val="99"/>
    <w:rsid w:val="008D38CD"/>
    <w:rPr>
      <w:rFonts w:cs="Times New Roman"/>
    </w:rPr>
  </w:style>
  <w:style w:type="paragraph" w:customStyle="1" w:styleId="rvps14">
    <w:name w:val="rvps14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3">
    <w:name w:val="Strong"/>
    <w:basedOn w:val="a0"/>
    <w:uiPriority w:val="99"/>
    <w:qFormat/>
    <w:rsid w:val="008D38CD"/>
    <w:rPr>
      <w:rFonts w:cs="Times New Roman"/>
      <w:b/>
    </w:rPr>
  </w:style>
  <w:style w:type="paragraph" w:customStyle="1" w:styleId="a4">
    <w:name w:val="Нормальний текст"/>
    <w:basedOn w:val="a"/>
    <w:uiPriority w:val="99"/>
    <w:rsid w:val="008D38CD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styleId="a5">
    <w:name w:val="Normal (Web)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rsid w:val="00B9471F"/>
    <w:rPr>
      <w:rFonts w:cs="Times New Roman"/>
      <w:color w:val="0000FF"/>
      <w:u w:val="single"/>
    </w:rPr>
  </w:style>
  <w:style w:type="character" w:customStyle="1" w:styleId="rvts0">
    <w:name w:val="rvts0"/>
    <w:basedOn w:val="a0"/>
    <w:uiPriority w:val="99"/>
    <w:rsid w:val="001B32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5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u-galina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4252</Words>
  <Characters>2424</Characters>
  <Application>Microsoft Office Word</Application>
  <DocSecurity>0</DocSecurity>
  <Lines>20</Lines>
  <Paragraphs>13</Paragraphs>
  <ScaleCrop>false</ScaleCrop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Dell</cp:lastModifiedBy>
  <cp:revision>7</cp:revision>
  <dcterms:created xsi:type="dcterms:W3CDTF">2021-04-12T19:28:00Z</dcterms:created>
  <dcterms:modified xsi:type="dcterms:W3CDTF">2021-04-13T12:17:00Z</dcterms:modified>
</cp:coreProperties>
</file>